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961024" w:rsidTr="00961024">
        <w:tc>
          <w:tcPr>
            <w:tcW w:w="4644" w:type="dxa"/>
          </w:tcPr>
          <w:p w:rsidR="00961024" w:rsidRDefault="00961024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961024" w:rsidRDefault="00961024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9</w:t>
            </w:r>
          </w:p>
          <w:p w:rsidR="00961024" w:rsidRDefault="00961024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постановлению администрации</w:t>
            </w:r>
          </w:p>
          <w:p w:rsidR="00961024" w:rsidRDefault="00961024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Шпаковского муниципального района</w:t>
            </w:r>
          </w:p>
          <w:p w:rsidR="00961024" w:rsidRDefault="00961024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Ставропольского края</w:t>
            </w:r>
          </w:p>
          <w:p w:rsidR="00961024" w:rsidRDefault="008C31C3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 18 декабря 2015 г. № 1027</w:t>
            </w:r>
            <w:bookmarkStart w:id="0" w:name="_GoBack"/>
            <w:bookmarkEnd w:id="0"/>
          </w:p>
        </w:tc>
      </w:tr>
    </w:tbl>
    <w:p w:rsidR="000D1E25" w:rsidRDefault="000D1E25" w:rsidP="00140F01">
      <w:pPr>
        <w:spacing w:line="240" w:lineRule="exact"/>
        <w:ind w:firstLine="720"/>
        <w:jc w:val="right"/>
        <w:rPr>
          <w:sz w:val="28"/>
          <w:szCs w:val="28"/>
        </w:rPr>
      </w:pPr>
    </w:p>
    <w:p w:rsidR="00310D88" w:rsidRDefault="00310D88" w:rsidP="00140F01">
      <w:pPr>
        <w:pStyle w:val="ConsPlusNonformat"/>
        <w:spacing w:line="240" w:lineRule="exact"/>
        <w:jc w:val="right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310D88" w:rsidRDefault="00310D88" w:rsidP="00140F01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EE12CB" w:rsidRDefault="00EE12CB" w:rsidP="00140F01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310D88" w:rsidRDefault="00310D88" w:rsidP="00140F01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19"/>
      <w:bookmarkEnd w:id="1"/>
    </w:p>
    <w:p w:rsidR="00310D88" w:rsidRDefault="00310D88" w:rsidP="00140F01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936B2B" w:rsidRDefault="00936B2B" w:rsidP="00140F01">
      <w:pPr>
        <w:pStyle w:val="ConsPlusNonformat"/>
        <w:spacing w:line="240" w:lineRule="exact"/>
        <w:jc w:val="center"/>
        <w:rPr>
          <w:rFonts w:ascii="Times New Roman" w:eastAsia="Courier New" w:hAnsi="Times New Roman" w:cs="Times New Roman"/>
          <w:sz w:val="28"/>
          <w:szCs w:val="28"/>
        </w:rPr>
      </w:pPr>
    </w:p>
    <w:p w:rsidR="00936B2B" w:rsidRDefault="00310D88" w:rsidP="00140F01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экспертизы нормативного правового акта</w:t>
      </w:r>
    </w:p>
    <w:p w:rsidR="00310D88" w:rsidRDefault="00310D88" w:rsidP="00310D88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                                                                                                                                                                                    (наименование нормативного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правового акта)</w:t>
      </w:r>
    </w:p>
    <w:p w:rsidR="00310D88" w:rsidRDefault="00310D88" w:rsidP="00310D88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310D88" w:rsidRDefault="00310D88" w:rsidP="00310D88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разработанного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</w:p>
    <w:p w:rsidR="00310D88" w:rsidRDefault="00310D88" w:rsidP="00310D88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(наименование  разработчика нормативного правового акта)</w:t>
      </w:r>
    </w:p>
    <w:p w:rsidR="00310D88" w:rsidRDefault="00310D88" w:rsidP="00140F01">
      <w:pPr>
        <w:pStyle w:val="ConsPlusNonformat"/>
        <w:spacing w:line="240" w:lineRule="exact"/>
        <w:jc w:val="both"/>
        <w:rPr>
          <w:rFonts w:ascii="Times New Roman" w:eastAsia="Courier New" w:hAnsi="Times New Roman" w:cs="Times New Roman"/>
        </w:rPr>
      </w:pPr>
    </w:p>
    <w:p w:rsidR="00310D88" w:rsidRDefault="00310D88" w:rsidP="00140F01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2" w:name="Par326"/>
      <w:bookmarkEnd w:id="2"/>
      <w:r>
        <w:rPr>
          <w:rFonts w:ascii="Times New Roman" w:hAnsi="Times New Roman" w:cs="Times New Roman"/>
          <w:sz w:val="28"/>
          <w:szCs w:val="28"/>
        </w:rPr>
        <w:t>1. Общее описание рассматриваемого регулирования</w:t>
      </w:r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36B2B" w:rsidRDefault="00936B2B" w:rsidP="00310D88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3" w:name="Par334"/>
      <w:bookmarkEnd w:id="3"/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Основания для проведения экспертизы</w:t>
      </w:r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0D88" w:rsidRDefault="00310D88" w:rsidP="00140F01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10D88" w:rsidRDefault="00310D88" w:rsidP="00140F01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Отчет о результатах проведения публичных консультаций</w:t>
      </w:r>
      <w:bookmarkStart w:id="4" w:name="Par342"/>
      <w:bookmarkEnd w:id="4"/>
    </w:p>
    <w:p w:rsidR="00310D88" w:rsidRDefault="00310D88" w:rsidP="00140F01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1886"/>
        <w:gridCol w:w="1886"/>
        <w:gridCol w:w="2665"/>
        <w:gridCol w:w="2391"/>
      </w:tblGrid>
      <w:tr w:rsidR="00310D88" w:rsidRPr="00140F01" w:rsidTr="00140F01">
        <w:trPr>
          <w:trHeight w:val="117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0D88" w:rsidRPr="00140F01" w:rsidRDefault="00310D88" w:rsidP="00140F01">
            <w:pPr>
              <w:widowControl w:val="0"/>
              <w:autoSpaceDE w:val="0"/>
              <w:spacing w:line="200" w:lineRule="exact"/>
              <w:jc w:val="center"/>
            </w:pPr>
            <w:r w:rsidRPr="00140F01">
              <w:t>№</w:t>
            </w:r>
          </w:p>
          <w:p w:rsidR="00140F01" w:rsidRPr="00140F01" w:rsidRDefault="00310D88" w:rsidP="00140F01">
            <w:pPr>
              <w:widowControl w:val="0"/>
              <w:autoSpaceDE w:val="0"/>
              <w:spacing w:line="200" w:lineRule="exact"/>
              <w:ind w:right="-141"/>
              <w:jc w:val="center"/>
            </w:pPr>
            <w:proofErr w:type="gramStart"/>
            <w:r w:rsidRPr="00140F01">
              <w:t>п</w:t>
            </w:r>
            <w:proofErr w:type="gramEnd"/>
            <w:r w:rsidRPr="00140F01">
              <w:t>/п</w:t>
            </w:r>
          </w:p>
          <w:p w:rsidR="00140F01" w:rsidRPr="00140F01" w:rsidRDefault="00140F01" w:rsidP="00140F01">
            <w:pPr>
              <w:widowControl w:val="0"/>
              <w:autoSpaceDE w:val="0"/>
              <w:spacing w:line="200" w:lineRule="exact"/>
              <w:ind w:right="-141"/>
              <w:jc w:val="center"/>
            </w:pPr>
          </w:p>
          <w:p w:rsidR="00140F01" w:rsidRPr="00140F01" w:rsidRDefault="00140F01" w:rsidP="00140F01">
            <w:pPr>
              <w:widowControl w:val="0"/>
              <w:autoSpaceDE w:val="0"/>
              <w:spacing w:line="200" w:lineRule="exact"/>
              <w:ind w:right="-141"/>
              <w:jc w:val="center"/>
            </w:pPr>
          </w:p>
          <w:p w:rsidR="00140F01" w:rsidRPr="00140F01" w:rsidRDefault="00140F01" w:rsidP="00140F01">
            <w:pPr>
              <w:widowControl w:val="0"/>
              <w:autoSpaceDE w:val="0"/>
              <w:spacing w:line="200" w:lineRule="exact"/>
              <w:ind w:right="-141"/>
              <w:jc w:val="center"/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0D88" w:rsidRPr="00140F01" w:rsidRDefault="00310D88" w:rsidP="00140F01">
            <w:pPr>
              <w:widowControl w:val="0"/>
              <w:autoSpaceDE w:val="0"/>
              <w:spacing w:line="200" w:lineRule="exact"/>
              <w:jc w:val="center"/>
            </w:pPr>
            <w:r w:rsidRPr="00140F01">
              <w:t>Срок проведения публичных консультаций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0F01" w:rsidRPr="00140F01" w:rsidRDefault="00310D88" w:rsidP="00140F01">
            <w:pPr>
              <w:widowControl w:val="0"/>
              <w:autoSpaceDE w:val="0"/>
              <w:spacing w:line="200" w:lineRule="exact"/>
              <w:jc w:val="center"/>
            </w:pPr>
            <w:r w:rsidRPr="00140F01">
              <w:t>Участники публичных консультаций</w:t>
            </w:r>
          </w:p>
          <w:p w:rsidR="00140F01" w:rsidRPr="00140F01" w:rsidRDefault="00140F01" w:rsidP="00140F01">
            <w:pPr>
              <w:widowControl w:val="0"/>
              <w:autoSpaceDE w:val="0"/>
              <w:spacing w:line="200" w:lineRule="exact"/>
              <w:jc w:val="center"/>
            </w:pPr>
          </w:p>
          <w:p w:rsidR="00140F01" w:rsidRPr="00140F01" w:rsidRDefault="00140F01" w:rsidP="00140F01">
            <w:pPr>
              <w:widowControl w:val="0"/>
              <w:autoSpaceDE w:val="0"/>
              <w:spacing w:line="200" w:lineRule="exact"/>
              <w:jc w:val="center"/>
            </w:pPr>
          </w:p>
          <w:p w:rsidR="00140F01" w:rsidRPr="00140F01" w:rsidRDefault="00140F01" w:rsidP="00140F01">
            <w:pPr>
              <w:widowControl w:val="0"/>
              <w:autoSpaceDE w:val="0"/>
              <w:spacing w:line="200" w:lineRule="exact"/>
              <w:jc w:val="center"/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0F01" w:rsidRDefault="00310D88" w:rsidP="00140F01">
            <w:pPr>
              <w:widowControl w:val="0"/>
              <w:autoSpaceDE w:val="0"/>
              <w:spacing w:line="200" w:lineRule="exact"/>
              <w:jc w:val="center"/>
            </w:pPr>
            <w:r w:rsidRPr="00140F01">
              <w:t>Краткая характеристика поступивших замечаний и предложений</w:t>
            </w:r>
          </w:p>
          <w:p w:rsidR="00140F01" w:rsidRDefault="00140F01" w:rsidP="00140F01">
            <w:pPr>
              <w:widowControl w:val="0"/>
              <w:autoSpaceDE w:val="0"/>
              <w:spacing w:line="200" w:lineRule="exact"/>
              <w:jc w:val="center"/>
            </w:pPr>
          </w:p>
          <w:p w:rsidR="00140F01" w:rsidRPr="00140F01" w:rsidRDefault="00140F01" w:rsidP="00140F01">
            <w:pPr>
              <w:widowControl w:val="0"/>
              <w:autoSpaceDE w:val="0"/>
              <w:spacing w:line="200" w:lineRule="exact"/>
              <w:jc w:val="center"/>
            </w:pPr>
          </w:p>
          <w:p w:rsidR="00140F01" w:rsidRPr="00140F01" w:rsidRDefault="00140F01" w:rsidP="00140F01">
            <w:pPr>
              <w:widowControl w:val="0"/>
              <w:autoSpaceDE w:val="0"/>
              <w:spacing w:line="200" w:lineRule="exact"/>
              <w:jc w:val="center"/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F01" w:rsidRPr="00140F01" w:rsidRDefault="00310D88" w:rsidP="00140F01">
            <w:pPr>
              <w:widowControl w:val="0"/>
              <w:autoSpaceDE w:val="0"/>
              <w:spacing w:line="200" w:lineRule="exact"/>
              <w:jc w:val="center"/>
            </w:pPr>
            <w:r w:rsidRPr="00140F01">
              <w:t>Результат рассмотрения поступивших замечаний и предложений</w:t>
            </w:r>
          </w:p>
          <w:p w:rsidR="00140F01" w:rsidRPr="00140F01" w:rsidRDefault="00140F01" w:rsidP="00140F01">
            <w:pPr>
              <w:widowControl w:val="0"/>
              <w:autoSpaceDE w:val="0"/>
              <w:spacing w:line="200" w:lineRule="exact"/>
              <w:jc w:val="center"/>
            </w:pPr>
          </w:p>
        </w:tc>
      </w:tr>
      <w:tr w:rsidR="00310D88" w:rsidTr="00346B6B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0D88" w:rsidRDefault="00310D88" w:rsidP="00140F01">
            <w:pPr>
              <w:widowControl w:val="0"/>
              <w:autoSpaceDE w:val="0"/>
              <w:snapToGrid w:val="0"/>
              <w:spacing w:line="160" w:lineRule="exact"/>
              <w:rPr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0D88" w:rsidRDefault="00310D88" w:rsidP="00140F01">
            <w:pPr>
              <w:widowControl w:val="0"/>
              <w:autoSpaceDE w:val="0"/>
              <w:snapToGrid w:val="0"/>
              <w:spacing w:line="160" w:lineRule="exact"/>
              <w:rPr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0D88" w:rsidRDefault="00310D88" w:rsidP="00140F01">
            <w:pPr>
              <w:widowControl w:val="0"/>
              <w:autoSpaceDE w:val="0"/>
              <w:snapToGrid w:val="0"/>
              <w:spacing w:line="160" w:lineRule="exact"/>
              <w:rPr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0D88" w:rsidRDefault="00310D88" w:rsidP="00140F01">
            <w:pPr>
              <w:widowControl w:val="0"/>
              <w:autoSpaceDE w:val="0"/>
              <w:snapToGrid w:val="0"/>
              <w:spacing w:line="160" w:lineRule="exact"/>
              <w:rPr>
                <w:sz w:val="28"/>
                <w:szCs w:val="28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88" w:rsidRDefault="00310D88" w:rsidP="00140F01">
            <w:pPr>
              <w:widowControl w:val="0"/>
              <w:autoSpaceDE w:val="0"/>
              <w:snapToGrid w:val="0"/>
              <w:spacing w:line="160" w:lineRule="exact"/>
              <w:rPr>
                <w:sz w:val="28"/>
                <w:szCs w:val="28"/>
              </w:rPr>
            </w:pPr>
          </w:p>
        </w:tc>
      </w:tr>
      <w:tr w:rsidR="00310D88" w:rsidTr="00346B6B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0D88" w:rsidRDefault="00310D88" w:rsidP="00140F01">
            <w:pPr>
              <w:widowControl w:val="0"/>
              <w:autoSpaceDE w:val="0"/>
              <w:snapToGrid w:val="0"/>
              <w:spacing w:line="160" w:lineRule="exact"/>
              <w:rPr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0D88" w:rsidRDefault="00310D88" w:rsidP="00140F01">
            <w:pPr>
              <w:widowControl w:val="0"/>
              <w:autoSpaceDE w:val="0"/>
              <w:snapToGrid w:val="0"/>
              <w:spacing w:line="160" w:lineRule="exact"/>
              <w:rPr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0D88" w:rsidRDefault="00310D88" w:rsidP="00140F01">
            <w:pPr>
              <w:widowControl w:val="0"/>
              <w:autoSpaceDE w:val="0"/>
              <w:snapToGrid w:val="0"/>
              <w:spacing w:line="160" w:lineRule="exact"/>
              <w:rPr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0D88" w:rsidRDefault="00310D88" w:rsidP="00140F01">
            <w:pPr>
              <w:widowControl w:val="0"/>
              <w:autoSpaceDE w:val="0"/>
              <w:snapToGrid w:val="0"/>
              <w:spacing w:line="160" w:lineRule="exact"/>
              <w:rPr>
                <w:sz w:val="28"/>
                <w:szCs w:val="28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88" w:rsidRDefault="00310D88" w:rsidP="00140F01">
            <w:pPr>
              <w:widowControl w:val="0"/>
              <w:autoSpaceDE w:val="0"/>
              <w:snapToGrid w:val="0"/>
              <w:spacing w:line="160" w:lineRule="exact"/>
              <w:rPr>
                <w:sz w:val="28"/>
                <w:szCs w:val="28"/>
              </w:rPr>
            </w:pPr>
          </w:p>
        </w:tc>
      </w:tr>
    </w:tbl>
    <w:p w:rsidR="00310D88" w:rsidRDefault="00310D88" w:rsidP="00140F01">
      <w:pPr>
        <w:widowControl w:val="0"/>
        <w:autoSpaceDE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310D88" w:rsidRDefault="00310D88" w:rsidP="00140F01">
      <w:pPr>
        <w:widowControl w:val="0"/>
        <w:autoSpaceDE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4. Выводы по результатам проведенной экспертизы</w:t>
      </w:r>
      <w:bookmarkStart w:id="5" w:name="Par360"/>
      <w:bookmarkEnd w:id="5"/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0D88" w:rsidRDefault="00310D88" w:rsidP="00140F01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Руководитель   (разработчик </w:t>
      </w:r>
      <w:proofErr w:type="gramEnd"/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нормативного правового акта)</w:t>
      </w:r>
      <w:r>
        <w:rPr>
          <w:rFonts w:ascii="Times New Roman" w:hAnsi="Times New Roman" w:cs="Times New Roman"/>
          <w:sz w:val="24"/>
          <w:szCs w:val="24"/>
        </w:rPr>
        <w:t xml:space="preserve">                _________________         __________________</w:t>
      </w:r>
    </w:p>
    <w:p w:rsidR="00310D88" w:rsidRDefault="00310D88" w:rsidP="00140F01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B8636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01063">
        <w:rPr>
          <w:rFonts w:ascii="Times New Roman" w:hAnsi="Times New Roman" w:cs="Times New Roman"/>
          <w:sz w:val="24"/>
          <w:szCs w:val="24"/>
        </w:rPr>
        <w:t xml:space="preserve">  </w:t>
      </w:r>
      <w:r w:rsidR="00B8636B">
        <w:rPr>
          <w:rFonts w:ascii="Times New Roman" w:hAnsi="Times New Roman" w:cs="Times New Roman"/>
          <w:sz w:val="24"/>
          <w:szCs w:val="24"/>
        </w:rPr>
        <w:t>(подпись)                (р</w:t>
      </w:r>
      <w:r>
        <w:rPr>
          <w:rFonts w:ascii="Times New Roman" w:hAnsi="Times New Roman" w:cs="Times New Roman"/>
          <w:sz w:val="24"/>
          <w:szCs w:val="24"/>
        </w:rPr>
        <w:t>асшифровка подписи)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        </w:t>
      </w:r>
    </w:p>
    <w:p w:rsidR="00310D88" w:rsidRDefault="00310D88" w:rsidP="00140F01">
      <w:pPr>
        <w:pStyle w:val="ConsPlusNonformat"/>
        <w:spacing w:line="240" w:lineRule="exact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:rsidR="00310D88" w:rsidRDefault="00310D88" w:rsidP="00140F01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М.П</w:t>
      </w:r>
      <w:r w:rsidR="00B8636B">
        <w:rPr>
          <w:rFonts w:ascii="Times New Roman" w:hAnsi="Times New Roman" w:cs="Times New Roman"/>
          <w:sz w:val="24"/>
          <w:szCs w:val="24"/>
        </w:rPr>
        <w:t>.</w:t>
      </w:r>
    </w:p>
    <w:p w:rsidR="00310D88" w:rsidRDefault="00310D88" w:rsidP="00140F01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4F40" w:rsidRDefault="00E74F40" w:rsidP="00140F01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333D3" w:rsidRDefault="00E74F40" w:rsidP="00E74F40">
      <w:pPr>
        <w:tabs>
          <w:tab w:val="left" w:pos="62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sectPr w:rsidR="007333D3" w:rsidSect="008E0D0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8D" w:rsidRDefault="005A048D" w:rsidP="005A048D">
      <w:r>
        <w:separator/>
      </w:r>
    </w:p>
  </w:endnote>
  <w:endnote w:type="continuationSeparator" w:id="0">
    <w:p w:rsidR="005A048D" w:rsidRDefault="005A048D" w:rsidP="005A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8D" w:rsidRDefault="005A048D" w:rsidP="005A048D">
      <w:r>
        <w:separator/>
      </w:r>
    </w:p>
  </w:footnote>
  <w:footnote w:type="continuationSeparator" w:id="0">
    <w:p w:rsidR="005A048D" w:rsidRDefault="005A048D" w:rsidP="005A0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2523807"/>
      <w:docPartObj>
        <w:docPartGallery w:val="Page Numbers (Top of Page)"/>
        <w:docPartUnique/>
      </w:docPartObj>
    </w:sdtPr>
    <w:sdtEndPr/>
    <w:sdtContent>
      <w:p w:rsidR="008E0D05" w:rsidRDefault="008E0D0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F40">
          <w:rPr>
            <w:noProof/>
          </w:rPr>
          <w:t>2</w:t>
        </w:r>
        <w:r>
          <w:fldChar w:fldCharType="end"/>
        </w:r>
      </w:p>
    </w:sdtContent>
  </w:sdt>
  <w:p w:rsidR="005A048D" w:rsidRDefault="005A048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4091"/>
    <w:multiLevelType w:val="hybridMultilevel"/>
    <w:tmpl w:val="962E0D5C"/>
    <w:lvl w:ilvl="0" w:tplc="049E9142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A191D"/>
    <w:multiLevelType w:val="multilevel"/>
    <w:tmpl w:val="FB0A4CF6"/>
    <w:lvl w:ilvl="0">
      <w:start w:val="1"/>
      <w:numFmt w:val="decimal"/>
      <w:lvlText w:val="%1."/>
      <w:lvlJc w:val="left"/>
      <w:pPr>
        <w:ind w:left="1035" w:hanging="360"/>
      </w:pPr>
    </w:lvl>
    <w:lvl w:ilvl="1">
      <w:start w:val="2"/>
      <w:numFmt w:val="decimal"/>
      <w:isLgl/>
      <w:lvlText w:val="%1.%2."/>
      <w:lvlJc w:val="left"/>
      <w:pPr>
        <w:ind w:left="1395" w:hanging="720"/>
      </w:pPr>
    </w:lvl>
    <w:lvl w:ilvl="2">
      <w:start w:val="1"/>
      <w:numFmt w:val="decimal"/>
      <w:isLgl/>
      <w:lvlText w:val="%1.%2.%3."/>
      <w:lvlJc w:val="left"/>
      <w:pPr>
        <w:ind w:left="1395" w:hanging="720"/>
      </w:pPr>
    </w:lvl>
    <w:lvl w:ilvl="3">
      <w:start w:val="1"/>
      <w:numFmt w:val="decimal"/>
      <w:isLgl/>
      <w:lvlText w:val="%1.%2.%3.%4."/>
      <w:lvlJc w:val="left"/>
      <w:pPr>
        <w:ind w:left="1755" w:hanging="1080"/>
      </w:pPr>
    </w:lvl>
    <w:lvl w:ilvl="4">
      <w:start w:val="1"/>
      <w:numFmt w:val="decimal"/>
      <w:isLgl/>
      <w:lvlText w:val="%1.%2.%3.%4.%5."/>
      <w:lvlJc w:val="left"/>
      <w:pPr>
        <w:ind w:left="1755" w:hanging="1080"/>
      </w:pPr>
    </w:lvl>
    <w:lvl w:ilvl="5">
      <w:start w:val="1"/>
      <w:numFmt w:val="decimal"/>
      <w:isLgl/>
      <w:lvlText w:val="%1.%2.%3.%4.%5.%6."/>
      <w:lvlJc w:val="left"/>
      <w:pPr>
        <w:ind w:left="2115" w:hanging="1440"/>
      </w:pPr>
    </w:lvl>
    <w:lvl w:ilvl="6">
      <w:start w:val="1"/>
      <w:numFmt w:val="decimal"/>
      <w:isLgl/>
      <w:lvlText w:val="%1.%2.%3.%4.%5.%6.%7."/>
      <w:lvlJc w:val="left"/>
      <w:pPr>
        <w:ind w:left="2475" w:hanging="1800"/>
      </w:p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25"/>
    <w:rsid w:val="000B2F00"/>
    <w:rsid w:val="000D1E25"/>
    <w:rsid w:val="00105212"/>
    <w:rsid w:val="00140F01"/>
    <w:rsid w:val="001417D1"/>
    <w:rsid w:val="001849EA"/>
    <w:rsid w:val="002308BD"/>
    <w:rsid w:val="00264261"/>
    <w:rsid w:val="002D0E6D"/>
    <w:rsid w:val="00310D88"/>
    <w:rsid w:val="00345B95"/>
    <w:rsid w:val="00346B6B"/>
    <w:rsid w:val="003826DA"/>
    <w:rsid w:val="003A1DC0"/>
    <w:rsid w:val="003D2AA9"/>
    <w:rsid w:val="00420F5E"/>
    <w:rsid w:val="0045450E"/>
    <w:rsid w:val="004E795C"/>
    <w:rsid w:val="00501063"/>
    <w:rsid w:val="00504C23"/>
    <w:rsid w:val="0050504F"/>
    <w:rsid w:val="0054398F"/>
    <w:rsid w:val="005A048D"/>
    <w:rsid w:val="005B6714"/>
    <w:rsid w:val="00611D4E"/>
    <w:rsid w:val="0064403C"/>
    <w:rsid w:val="00687785"/>
    <w:rsid w:val="006C21F2"/>
    <w:rsid w:val="00705973"/>
    <w:rsid w:val="0070607B"/>
    <w:rsid w:val="0071076C"/>
    <w:rsid w:val="00713054"/>
    <w:rsid w:val="00730CF4"/>
    <w:rsid w:val="00732381"/>
    <w:rsid w:val="007333D3"/>
    <w:rsid w:val="0078444C"/>
    <w:rsid w:val="007F3098"/>
    <w:rsid w:val="008701C3"/>
    <w:rsid w:val="00895F66"/>
    <w:rsid w:val="008B5A85"/>
    <w:rsid w:val="008B5FFC"/>
    <w:rsid w:val="008C31C3"/>
    <w:rsid w:val="008E0D05"/>
    <w:rsid w:val="008F1FB7"/>
    <w:rsid w:val="00936B2B"/>
    <w:rsid w:val="00936EFB"/>
    <w:rsid w:val="00961024"/>
    <w:rsid w:val="00A46DA9"/>
    <w:rsid w:val="00A910EF"/>
    <w:rsid w:val="00AD3D9A"/>
    <w:rsid w:val="00B46FA6"/>
    <w:rsid w:val="00B717E8"/>
    <w:rsid w:val="00B8636B"/>
    <w:rsid w:val="00C10491"/>
    <w:rsid w:val="00C839A3"/>
    <w:rsid w:val="00CB1FC3"/>
    <w:rsid w:val="00D52C28"/>
    <w:rsid w:val="00D957B1"/>
    <w:rsid w:val="00DA2AB3"/>
    <w:rsid w:val="00E74F40"/>
    <w:rsid w:val="00EE12CB"/>
    <w:rsid w:val="00FB2DC7"/>
    <w:rsid w:val="00FD4808"/>
    <w:rsid w:val="00F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15</cp:revision>
  <cp:lastPrinted>2015-12-16T13:21:00Z</cp:lastPrinted>
  <dcterms:created xsi:type="dcterms:W3CDTF">2015-12-16T07:41:00Z</dcterms:created>
  <dcterms:modified xsi:type="dcterms:W3CDTF">2015-12-18T11:35:00Z</dcterms:modified>
</cp:coreProperties>
</file>